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21A38" w14:textId="77777777" w:rsidR="00E554ED" w:rsidRDefault="00E554ED" w:rsidP="00F44DD2">
      <w:pPr>
        <w:pStyle w:val="BodyTextmaly"/>
      </w:pPr>
    </w:p>
    <w:p w14:paraId="5D44CC21" w14:textId="77777777" w:rsidR="00E554ED" w:rsidRDefault="00E554ED" w:rsidP="002C10BA">
      <w:pPr>
        <w:pStyle w:val="ZALACZNIKTEKST"/>
      </w:pPr>
    </w:p>
    <w:p w14:paraId="3358080C" w14:textId="77777777" w:rsidR="00E554ED" w:rsidRPr="002C10BA" w:rsidRDefault="00E554ED" w:rsidP="00F97BE1">
      <w:pPr>
        <w:pStyle w:val="ZALACZNIKTEKST"/>
        <w:jc w:val="right"/>
      </w:pPr>
      <w:r>
        <w:t>................, dnia ......... r.</w:t>
      </w:r>
    </w:p>
    <w:p w14:paraId="53398A14" w14:textId="77777777" w:rsidR="00E554ED" w:rsidRDefault="00E554ED" w:rsidP="00F44DD2">
      <w:pPr>
        <w:pStyle w:val="Tekstpodstawowy"/>
      </w:pPr>
    </w:p>
    <w:p w14:paraId="0BD37FFC" w14:textId="0CD99587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z późniejszymi zmianami), dalej „RODO”, informuję, że: </w:t>
      </w:r>
    </w:p>
    <w:p w14:paraId="124A07CE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E1972D" w14:textId="598DD963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W przypadku powzięcia informacji o niezgodnym z prawem przetwarzaniu w trakcie trwania postępowania czy realizacji umowy na: „…(wpisać nazwę postępowania nadaną przez Zamawiającego)…….. …………… w (Zamawiający)………. Pani/Pana danych osobowych, przysługuje Pani/Panu prawo wniesienia skargi do organu nadzorczego właściwego w sprawach ochrony danych osobowych.</w:t>
      </w:r>
    </w:p>
    <w:p w14:paraId="31D99D28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2B331BE" w14:textId="046EDA7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Podanie przez Panią/Pana danych osobowych jest obowiązkowe, gdyż przesłankę przetwarzania danych osobowych stanowi przepis prawa Pani/Pan dane mogą być przetwarzane w sposób zautomatyzowany i  nie  będą profilowane.</w:t>
      </w:r>
    </w:p>
    <w:p w14:paraId="2BC05715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880603" w14:textId="6A152B9C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administratorem Pani/Pana danych osobowych jest ………..;</w:t>
      </w:r>
    </w:p>
    <w:p w14:paraId="4936E22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05B7F93" w14:textId="20F78990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sprawach z zakresu ochrony danych osobowych może się Pan/Pani kontaktować z Inspektorem Ochrony Danych w ……… oraz pod adresem e-mail: ………….., tel. ………………;</w:t>
      </w:r>
    </w:p>
    <w:p w14:paraId="536523A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13A061D" w14:textId="4A22F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39D7A59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6A096CF6" w14:textId="7F6A0CCF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odbiorcami Pani/Pana danych osobowych będą osoby lub podmioty, którym udostępniona zostanie dokumentacja postępowania w oparciu o art. 18 oraz art. 78 ustawy Prawo zamówień publicznych, dalej „ustawa Pzp”;  </w:t>
      </w:r>
    </w:p>
    <w:p w14:paraId="227A553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92D95E2" w14:textId="44DE4CBE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Pani/Pana dane osobowe będą przechowywane, zgodnie z art. 78 ustawy Pzp, przez okres co najmniej ………. lat od dnia ……………………….., a jeżeli zobowiązania wskazane w ofercie i umowie przekroczą w/w przedział czasowy, okres przechowywania obejmuje ten termin; </w:t>
      </w:r>
    </w:p>
    <w:p w14:paraId="1F32EAE5" w14:textId="77777777" w:rsidR="00220B6B" w:rsidRDefault="00220B6B" w:rsidP="00220B6B">
      <w:pPr>
        <w:pStyle w:val="Tekstpodstawowy"/>
        <w:rPr>
          <w:szCs w:val="16"/>
        </w:rPr>
      </w:pPr>
    </w:p>
    <w:p w14:paraId="54DBBF8A" w14:textId="785ED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8D81659" w14:textId="77777777" w:rsidR="00220B6B" w:rsidRPr="00220B6B" w:rsidRDefault="00220B6B" w:rsidP="00220B6B">
      <w:pPr>
        <w:pStyle w:val="Tekstpodstawowy"/>
        <w:rPr>
          <w:szCs w:val="16"/>
        </w:rPr>
      </w:pPr>
    </w:p>
    <w:p w14:paraId="0D4FF311" w14:textId="2352B445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odniesieniu do Pani/Pana danych osobowych decyzje nie będą podejmowane w sposób zautomatyzowany, stosowanie do art. 22 RODO;</w:t>
      </w:r>
    </w:p>
    <w:p w14:paraId="36DA864C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2C9629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posiada Pani/Pan:</w:t>
      </w:r>
    </w:p>
    <w:p w14:paraId="7C898B9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15 RODO prawo dostępu do danych osobowych Pani/Pana dotyczących;</w:t>
      </w:r>
    </w:p>
    <w:p w14:paraId="43BC305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16 RODO prawo do sprostowania Pani/Pana danych osobowych **;</w:t>
      </w:r>
    </w:p>
    <w:p w14:paraId="25982ED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5A49936B" w14:textId="20A5A044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prawo do wniesienia skargi do Prezesa Urzędu Ochrony Danych Osobowych, gdy uzna Pani/Pan, że przetwarzanie danych osobowych Pani/Pana dotyczących narusza przepisy RODO;</w:t>
      </w:r>
    </w:p>
    <w:p w14:paraId="0D0210FF" w14:textId="77777777" w:rsidR="00220B6B" w:rsidRPr="00220B6B" w:rsidRDefault="00220B6B" w:rsidP="00220B6B">
      <w:pPr>
        <w:pStyle w:val="Tekstpodstawowy"/>
        <w:rPr>
          <w:szCs w:val="16"/>
        </w:rPr>
      </w:pPr>
    </w:p>
    <w:p w14:paraId="53A95B3E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nie przysługuje Pani/Panu:</w:t>
      </w:r>
    </w:p>
    <w:p w14:paraId="231E3E87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w związku z art. 17 ust. 3 lit. b, d lub e RODO prawo do usunięcia danych osobowych;</w:t>
      </w:r>
    </w:p>
    <w:p w14:paraId="5A519530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lastRenderedPageBreak/>
        <w:t>−</w:t>
      </w:r>
      <w:r w:rsidRPr="00220B6B">
        <w:rPr>
          <w:szCs w:val="16"/>
        </w:rPr>
        <w:tab/>
        <w:t>prawo do przenoszenia danych osobowych, o którym mowa w art. 20 RODO;</w:t>
      </w:r>
    </w:p>
    <w:p w14:paraId="06D52B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21 RODO prawo sprzeciwu, wobec przetwarzania danych osobowych, gdyż podstawą prawną przetwarzania Pani/Pana danych osobowych jest art. 6 ust. 1 lit. c RODO. </w:t>
      </w:r>
    </w:p>
    <w:p w14:paraId="3AF692A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06402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Wystąpienie z żądaniem, o którym mowa w art. 18 ust. 1 rozporządzenia 2016/679, nie ogranicza przetwarzania danych osobowych do czasu zakończenia postępowania o udzielenie zamówienia publicznego.</w:t>
      </w:r>
    </w:p>
    <w:p w14:paraId="37C4BF2A" w14:textId="77777777" w:rsidR="00220B6B" w:rsidRPr="00220B6B" w:rsidRDefault="00220B6B" w:rsidP="00220B6B">
      <w:pPr>
        <w:pStyle w:val="Tekstpodstawowy"/>
        <w:rPr>
          <w:szCs w:val="16"/>
        </w:rPr>
      </w:pPr>
    </w:p>
    <w:p w14:paraId="11E67358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0E3BC9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C649CA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______________________</w:t>
      </w:r>
    </w:p>
    <w:p w14:paraId="1109A3E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 Wyjaśnienie: informacja w tym zakresie jest wymagana, jeżeli w odniesieniu do danego administratora lub podmiotu przetwarzającego istnieje obowiązek wyznaczenia inspektora ochrony danych osobowych.</w:t>
      </w:r>
    </w:p>
    <w:p w14:paraId="39E270E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F11EB1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D73B7E7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E7B6C0E" w14:textId="77777777" w:rsidR="00E554ED" w:rsidRPr="00220B6B" w:rsidRDefault="00E554ED" w:rsidP="00F44DD2">
      <w:pPr>
        <w:pStyle w:val="Tekstpodstawowy"/>
      </w:pPr>
    </w:p>
    <w:p w14:paraId="1FED2DE1" w14:textId="77777777" w:rsidR="00E554ED" w:rsidRDefault="00E554ED" w:rsidP="004E0AB5">
      <w:pPr>
        <w:pStyle w:val="Tekstpodstawowy"/>
        <w:jc w:val="right"/>
      </w:pPr>
      <w:r>
        <w:t>.........................................................</w:t>
      </w:r>
    </w:p>
    <w:p w14:paraId="6905CD94" w14:textId="77777777" w:rsidR="00E554ED" w:rsidRDefault="00E554ED" w:rsidP="004E0AB5">
      <w:pPr>
        <w:pStyle w:val="ZALACZNIKMALYCENTER"/>
        <w:ind w:left="5812"/>
      </w:pPr>
      <w:r>
        <w:t>(podpis Kierownika Zamawiającego)</w:t>
      </w:r>
      <w:r>
        <w:br/>
      </w:r>
      <w:r>
        <w:br/>
      </w:r>
    </w:p>
    <w:p w14:paraId="1EAC937D" w14:textId="77777777" w:rsidR="00E554ED" w:rsidRDefault="00DE25A6" w:rsidP="00F44DD2">
      <w:pPr>
        <w:pStyle w:val="ZALACZNIKMALY"/>
      </w:pPr>
      <w:r>
        <w:t>__________</w:t>
      </w:r>
      <w:r>
        <w:rPr>
          <w:vertAlign w:val="superscript"/>
        </w:rPr>
        <w:br/>
      </w:r>
      <w:r w:rsidR="00E554ED">
        <w:rPr>
          <w:vertAlign w:val="superscript"/>
        </w:rPr>
        <w:t>1</w:t>
      </w:r>
      <w:r w:rsidR="00E554ED">
        <w:t xml:space="preserve"> Niewłaściwe skreślić.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B66D4" w14:textId="77777777" w:rsidR="00CE56E0" w:rsidRDefault="00CE56E0">
      <w:r>
        <w:separator/>
      </w:r>
    </w:p>
  </w:endnote>
  <w:endnote w:type="continuationSeparator" w:id="0">
    <w:p w14:paraId="51F59C88" w14:textId="77777777" w:rsidR="00CE56E0" w:rsidRDefault="00CE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84F02" w14:textId="77777777" w:rsidR="000123EE" w:rsidRDefault="00012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296B" w14:textId="77777777" w:rsidR="000123EE" w:rsidRDefault="000123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EE9A9" w14:textId="77777777" w:rsidR="000123EE" w:rsidRDefault="00012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EAFFD" w14:textId="77777777" w:rsidR="00CE56E0" w:rsidRDefault="00CE56E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8C4ADFE" w14:textId="77777777" w:rsidR="00CE56E0" w:rsidRDefault="00CE5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00A2A" w14:textId="77777777" w:rsidR="000123EE" w:rsidRDefault="000123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18C9" w14:textId="071BA5B1" w:rsidR="007276C5" w:rsidRDefault="007276C5" w:rsidP="000123EE">
    <w:pPr>
      <w:pStyle w:val="Tekstpodstawowy"/>
      <w:pageBreakBefore/>
      <w:jc w:val="right"/>
    </w:pPr>
    <w:r>
      <w:t>Załącznik nr 31 do</w:t>
    </w:r>
    <w:r w:rsidR="000123EE" w:rsidRPr="00F353D6">
      <w:t xml:space="preserve"> Regulaminu Zamówień Publicznych wprowadzonego Zarządzeniem Nr </w:t>
    </w:r>
    <w:r w:rsidR="001867D7">
      <w:t>2</w:t>
    </w:r>
    <w:r w:rsidR="000123EE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B917" w14:textId="77777777" w:rsidR="000123EE" w:rsidRDefault="000123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770590914">
    <w:abstractNumId w:val="1"/>
  </w:num>
  <w:num w:numId="2" w16cid:durableId="1829981400">
    <w:abstractNumId w:val="2"/>
  </w:num>
  <w:num w:numId="3" w16cid:durableId="178241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123EE"/>
    <w:rsid w:val="00032B82"/>
    <w:rsid w:val="00051377"/>
    <w:rsid w:val="00063C1F"/>
    <w:rsid w:val="000663A1"/>
    <w:rsid w:val="0007058F"/>
    <w:rsid w:val="00073875"/>
    <w:rsid w:val="00091831"/>
    <w:rsid w:val="000C1BAD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867D7"/>
    <w:rsid w:val="0019083F"/>
    <w:rsid w:val="001B111C"/>
    <w:rsid w:val="001B218C"/>
    <w:rsid w:val="001D0600"/>
    <w:rsid w:val="001D4AC1"/>
    <w:rsid w:val="00200307"/>
    <w:rsid w:val="0020427F"/>
    <w:rsid w:val="00220B6B"/>
    <w:rsid w:val="00220DEB"/>
    <w:rsid w:val="002226EF"/>
    <w:rsid w:val="00246A15"/>
    <w:rsid w:val="0028045B"/>
    <w:rsid w:val="002A2DE2"/>
    <w:rsid w:val="002B3467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5BD1"/>
    <w:rsid w:val="003F3967"/>
    <w:rsid w:val="004113FB"/>
    <w:rsid w:val="00423EDF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4629"/>
    <w:rsid w:val="005E4D55"/>
    <w:rsid w:val="005F3B86"/>
    <w:rsid w:val="006159AF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76C5"/>
    <w:rsid w:val="00732CA1"/>
    <w:rsid w:val="00766132"/>
    <w:rsid w:val="00771608"/>
    <w:rsid w:val="00777834"/>
    <w:rsid w:val="00780DE5"/>
    <w:rsid w:val="007A02D8"/>
    <w:rsid w:val="007A7AFF"/>
    <w:rsid w:val="007B0269"/>
    <w:rsid w:val="007E6A18"/>
    <w:rsid w:val="007E7471"/>
    <w:rsid w:val="007F0FEE"/>
    <w:rsid w:val="00814F29"/>
    <w:rsid w:val="00816CA6"/>
    <w:rsid w:val="0083083F"/>
    <w:rsid w:val="00834BDA"/>
    <w:rsid w:val="00897B32"/>
    <w:rsid w:val="008B66A9"/>
    <w:rsid w:val="008B6792"/>
    <w:rsid w:val="0091061F"/>
    <w:rsid w:val="00916059"/>
    <w:rsid w:val="0094797D"/>
    <w:rsid w:val="009712B8"/>
    <w:rsid w:val="009719AF"/>
    <w:rsid w:val="00981C97"/>
    <w:rsid w:val="00997E08"/>
    <w:rsid w:val="009A12E2"/>
    <w:rsid w:val="009A6630"/>
    <w:rsid w:val="009B26B0"/>
    <w:rsid w:val="009D6079"/>
    <w:rsid w:val="009E55CC"/>
    <w:rsid w:val="00A116F7"/>
    <w:rsid w:val="00A11A44"/>
    <w:rsid w:val="00A126BD"/>
    <w:rsid w:val="00A25672"/>
    <w:rsid w:val="00A75AD7"/>
    <w:rsid w:val="00A80ABE"/>
    <w:rsid w:val="00A87252"/>
    <w:rsid w:val="00A90524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80435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E56E0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1E49"/>
    <w:rsid w:val="00F43B06"/>
    <w:rsid w:val="00F44DD2"/>
    <w:rsid w:val="00F63C89"/>
    <w:rsid w:val="00F90CD2"/>
    <w:rsid w:val="00F97BE1"/>
    <w:rsid w:val="00FA50C6"/>
    <w:rsid w:val="00FB531B"/>
    <w:rsid w:val="00FD6F81"/>
    <w:rsid w:val="00FF5E65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AE8CFC"/>
  <w15:docId w15:val="{6DDA8A7C-07D2-4698-922D-E6C661B1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03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00307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00307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00307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00307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00307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5D4629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7276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76C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276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6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Manager/>
  <Company/>
  <LinksUpToDate>false</LinksUpToDate>
  <CharactersWithSpaces>4843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Katarzyna Wanat - Nadleśnictwo Lesko</dc:creator>
  <cp:keywords/>
  <dc:description/>
  <cp:lastModifiedBy>Katarzyna Wanat - Nadleśnictwo Lesko</cp:lastModifiedBy>
  <cp:revision>3</cp:revision>
  <dcterms:created xsi:type="dcterms:W3CDTF">2026-01-01T23:10:00Z</dcterms:created>
  <dcterms:modified xsi:type="dcterms:W3CDTF">2026-01-02T10:58:00Z</dcterms:modified>
  <cp:category/>
</cp:coreProperties>
</file>